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0A" w:rsidRDefault="003B340A" w:rsidP="00EF5E93">
      <w:pPr>
        <w:pStyle w:val="ConsPlusTitle"/>
        <w:spacing w:after="480"/>
      </w:pPr>
    </w:p>
    <w:p w:rsidR="003B340A" w:rsidRPr="006B6CE4" w:rsidRDefault="003B340A" w:rsidP="003B340A">
      <w:pPr>
        <w:pStyle w:val="ConsPlusTitle"/>
        <w:spacing w:after="480"/>
        <w:jc w:val="center"/>
        <w:rPr>
          <w:b w:val="0"/>
        </w:rPr>
      </w:pPr>
      <w:r w:rsidRPr="006B6CE4">
        <w:t>ПОСТАНОВЛЕНИЕ</w:t>
      </w:r>
    </w:p>
    <w:p w:rsidR="003B340A" w:rsidRPr="006B6CE4" w:rsidRDefault="003B340A" w:rsidP="003B340A">
      <w:pPr>
        <w:pStyle w:val="ConsPlusTitle"/>
        <w:spacing w:after="480"/>
        <w:jc w:val="center"/>
        <w:rPr>
          <w:b w:val="0"/>
        </w:rPr>
      </w:pPr>
      <w:r w:rsidRPr="006B6CE4">
        <w:rPr>
          <w:b w:val="0"/>
        </w:rPr>
        <w:t>от «</w:t>
      </w:r>
      <w:r w:rsidR="00EF5E93">
        <w:rPr>
          <w:b w:val="0"/>
        </w:rPr>
        <w:t>11</w:t>
      </w:r>
      <w:r w:rsidRPr="006B6CE4">
        <w:rPr>
          <w:b w:val="0"/>
        </w:rPr>
        <w:t>»</w:t>
      </w:r>
      <w:r w:rsidR="00EF5E93">
        <w:rPr>
          <w:b w:val="0"/>
        </w:rPr>
        <w:t xml:space="preserve"> июня </w:t>
      </w:r>
      <w:r w:rsidRPr="006B6CE4">
        <w:rPr>
          <w:b w:val="0"/>
        </w:rPr>
        <w:t xml:space="preserve"> 201</w:t>
      </w:r>
      <w:r>
        <w:rPr>
          <w:b w:val="0"/>
        </w:rPr>
        <w:t>5</w:t>
      </w:r>
      <w:r w:rsidRPr="006B6CE4">
        <w:rPr>
          <w:b w:val="0"/>
        </w:rPr>
        <w:t xml:space="preserve"> г</w:t>
      </w:r>
      <w:r>
        <w:rPr>
          <w:b w:val="0"/>
        </w:rPr>
        <w:t>ода</w:t>
      </w:r>
      <w:r w:rsidRPr="006B6CE4">
        <w:rPr>
          <w:b w:val="0"/>
        </w:rPr>
        <w:t xml:space="preserve">                                                                   №  </w:t>
      </w:r>
      <w:r w:rsidR="00EF5E93">
        <w:rPr>
          <w:b w:val="0"/>
        </w:rPr>
        <w:t>793</w:t>
      </w:r>
    </w:p>
    <w:p w:rsidR="003B340A" w:rsidRPr="006B6CE4" w:rsidRDefault="003B340A" w:rsidP="003B340A">
      <w:pPr>
        <w:pStyle w:val="ConsPlusTitle"/>
        <w:spacing w:after="480"/>
        <w:jc w:val="center"/>
        <w:rPr>
          <w:b w:val="0"/>
        </w:rPr>
      </w:pPr>
      <w:r w:rsidRPr="006B6CE4">
        <w:rPr>
          <w:b w:val="0"/>
        </w:rPr>
        <w:t>г. Тверь</w:t>
      </w:r>
    </w:p>
    <w:p w:rsidR="003B340A" w:rsidRDefault="003B340A" w:rsidP="003B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D55" w:rsidRDefault="006A2D55" w:rsidP="006A2D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документации по планировке территории в границах земельного участка с кадастровым номером 69:40:0200045:32 (почтовый адрес ориентира: обл. Тверская, г. Тверь, ул. Орджоникидзе, д. 49, корп. 7) в Московском районе города Твери, в границах земельного участка с кадастровым номером 69:40:0200045:40 (почтовый адрес ориентира: обл. Тверская, г. Тверь, ул. Орджоникидзе, д. 49, корп. 8) 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Московском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Твери</w:t>
      </w:r>
    </w:p>
    <w:bookmarkEnd w:id="0"/>
    <w:p w:rsidR="003B340A" w:rsidRDefault="003B340A" w:rsidP="006A2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340A" w:rsidRDefault="003B340A" w:rsidP="003B3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0A" w:rsidRDefault="006A2D55" w:rsidP="003B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города Твери, в соответствии со </w:t>
      </w:r>
      <w:r w:rsidR="003B340A">
        <w:rPr>
          <w:rFonts w:ascii="Times New Roman" w:hAnsi="Times New Roman" w:cs="Times New Roman"/>
          <w:sz w:val="28"/>
          <w:szCs w:val="28"/>
        </w:rPr>
        <w:t xml:space="preserve">статьями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Тверской области от 24.07.2012 № 77-ЗО «О градостроительной деятельности на территории Тверской области», Постановлением Администрации Тверской области от 13.11.2007 № 335-па «Об утверждении Положения о составе и содержании проектов планировки территории, подготовка которых осуществляется на основании документов территориального планирования Тверской области, документов территориального планирования муниципальных образований Тверской области», </w:t>
      </w:r>
    </w:p>
    <w:p w:rsidR="003B340A" w:rsidRDefault="003B340A" w:rsidP="003B3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40A" w:rsidRPr="006B6CE4" w:rsidRDefault="003B340A" w:rsidP="003B340A">
      <w:pPr>
        <w:pStyle w:val="ConsPlusTitle"/>
        <w:spacing w:after="480"/>
        <w:ind w:firstLine="709"/>
        <w:jc w:val="center"/>
      </w:pPr>
      <w:r w:rsidRPr="006B6CE4">
        <w:t>ПОСТАНОВЛЯЮ:</w:t>
      </w:r>
    </w:p>
    <w:p w:rsidR="006A2D55" w:rsidRPr="006A2D55" w:rsidRDefault="006A2D55" w:rsidP="006A2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6A2D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2D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6A2D55">
        <w:rPr>
          <w:rFonts w:ascii="Times New Roman" w:hAnsi="Times New Roman" w:cs="Times New Roman"/>
          <w:bCs/>
          <w:sz w:val="28"/>
          <w:szCs w:val="28"/>
        </w:rPr>
        <w:t>документацию по планировке территории в границах земельного участка с кадастровым номером 69:40:0200045:32 (почтовый адрес ориентира: обл. Тверская, г. Тверь, ул. Орджоникидзе, д. 49, корп. 7) в Московском районе города Твери, в границах земельного участка с кадастровым номером 69:40:0200045:40 (почтовый адрес ориентира: обл. Тверская, г. Тверь, ул. Орджоникидзе, д. 49, корп. 8) в Московском</w:t>
      </w:r>
      <w:proofErr w:type="gramEnd"/>
      <w:r w:rsidRPr="006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A2D55">
        <w:rPr>
          <w:rFonts w:ascii="Times New Roman" w:hAnsi="Times New Roman" w:cs="Times New Roman"/>
          <w:bCs/>
          <w:sz w:val="28"/>
          <w:szCs w:val="28"/>
        </w:rPr>
        <w:t>районе</w:t>
      </w:r>
      <w:proofErr w:type="gramEnd"/>
      <w:r w:rsidRPr="006A2D55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6A2D55">
        <w:rPr>
          <w:rFonts w:ascii="Times New Roman" w:hAnsi="Times New Roman" w:cs="Times New Roman"/>
          <w:sz w:val="28"/>
          <w:szCs w:val="28"/>
        </w:rPr>
        <w:t>.</w:t>
      </w:r>
    </w:p>
    <w:p w:rsidR="006A2D55" w:rsidRPr="006A2D55" w:rsidRDefault="006A2D55" w:rsidP="006A2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55">
        <w:rPr>
          <w:rFonts w:ascii="Times New Roman" w:hAnsi="Times New Roman" w:cs="Times New Roman"/>
          <w:sz w:val="28"/>
          <w:szCs w:val="28"/>
        </w:rPr>
        <w:t>2. Департаменту архитектуры и строительства администрации города Твери обеспечить хранение документации, указанной в пункте 1 настоящего постановления.</w:t>
      </w:r>
    </w:p>
    <w:p w:rsidR="003B340A" w:rsidRPr="006A2D55" w:rsidRDefault="006A2D55" w:rsidP="006A2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55">
        <w:rPr>
          <w:rFonts w:ascii="Times New Roman" w:hAnsi="Times New Roman" w:cs="Times New Roman"/>
          <w:sz w:val="28"/>
          <w:szCs w:val="28"/>
        </w:rPr>
        <w:t>3</w:t>
      </w:r>
      <w:r w:rsidR="003B340A" w:rsidRPr="006A2D5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3B340A" w:rsidRPr="006A2D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B340A" w:rsidRPr="006A2D55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3B340A" w:rsidRPr="006A2D55" w:rsidRDefault="006A2D55" w:rsidP="006A2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5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B340A" w:rsidRPr="006A2D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340A" w:rsidRPr="006A2D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340A" w:rsidRPr="006A2D5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 Прокудина.</w:t>
      </w:r>
    </w:p>
    <w:p w:rsidR="003B340A" w:rsidRDefault="003B340A" w:rsidP="003B3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0A" w:rsidRDefault="003B340A" w:rsidP="003B3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0A" w:rsidRDefault="003B340A" w:rsidP="003B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 города Твери                                                     О.А.Новиков</w:t>
      </w:r>
    </w:p>
    <w:p w:rsidR="003B340A" w:rsidRDefault="003B340A" w:rsidP="003B3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0A" w:rsidRDefault="003B340A" w:rsidP="003B3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0A" w:rsidRDefault="003B340A" w:rsidP="003B340A"/>
    <w:p w:rsidR="003B340A" w:rsidRDefault="003B340A" w:rsidP="003B340A"/>
    <w:p w:rsidR="003B340A" w:rsidRDefault="003B340A" w:rsidP="003B340A"/>
    <w:p w:rsidR="003B340A" w:rsidRDefault="003B340A" w:rsidP="003B340A"/>
    <w:p w:rsidR="003B340A" w:rsidRPr="009C5645" w:rsidRDefault="003B340A" w:rsidP="003B340A">
      <w:pPr>
        <w:rPr>
          <w:rFonts w:ascii="Times New Roman" w:hAnsi="Times New Roman" w:cs="Times New Roman"/>
          <w:sz w:val="28"/>
          <w:szCs w:val="28"/>
        </w:rPr>
      </w:pPr>
    </w:p>
    <w:sectPr w:rsidR="003B340A" w:rsidRPr="009C5645" w:rsidSect="00924266">
      <w:pgSz w:w="11905" w:h="16838"/>
      <w:pgMar w:top="1134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52A9F"/>
    <w:multiLevelType w:val="hybridMultilevel"/>
    <w:tmpl w:val="6D4434E6"/>
    <w:lvl w:ilvl="0" w:tplc="5E905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40A"/>
    <w:rsid w:val="003B340A"/>
    <w:rsid w:val="003F090C"/>
    <w:rsid w:val="004B6C0F"/>
    <w:rsid w:val="0054602C"/>
    <w:rsid w:val="00564A94"/>
    <w:rsid w:val="005F674C"/>
    <w:rsid w:val="006A2D55"/>
    <w:rsid w:val="006C0305"/>
    <w:rsid w:val="006D1F21"/>
    <w:rsid w:val="006E58B8"/>
    <w:rsid w:val="00742465"/>
    <w:rsid w:val="009F291D"/>
    <w:rsid w:val="00B375DD"/>
    <w:rsid w:val="00BE2DB3"/>
    <w:rsid w:val="00EF5E93"/>
    <w:rsid w:val="00E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B34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2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Кристина А. Храпова</cp:lastModifiedBy>
  <cp:revision>3</cp:revision>
  <dcterms:created xsi:type="dcterms:W3CDTF">2015-06-11T07:47:00Z</dcterms:created>
  <dcterms:modified xsi:type="dcterms:W3CDTF">2015-06-15T11:02:00Z</dcterms:modified>
</cp:coreProperties>
</file>